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2420" w:rsidRPr="00C15CAC" w:rsidRDefault="00C15CAC">
      <w:pPr>
        <w:jc w:val="center"/>
        <w:rPr>
          <w:b/>
          <w:sz w:val="28"/>
          <w:szCs w:val="28"/>
        </w:rPr>
      </w:pPr>
      <w:r w:rsidRPr="00C15CAC">
        <w:rPr>
          <w:b/>
          <w:sz w:val="28"/>
          <w:szCs w:val="28"/>
        </w:rPr>
        <w:t xml:space="preserve">Marshfield R-1 School District </w:t>
      </w:r>
    </w:p>
    <w:p w:rsidR="00622420" w:rsidRPr="00C15CAC" w:rsidRDefault="00C15CAC">
      <w:pPr>
        <w:jc w:val="center"/>
        <w:rPr>
          <w:sz w:val="22"/>
          <w:szCs w:val="22"/>
        </w:rPr>
      </w:pPr>
      <w:bookmarkStart w:id="0" w:name="_GoBack"/>
      <w:r w:rsidRPr="00C15CAC">
        <w:rPr>
          <w:sz w:val="22"/>
          <w:szCs w:val="22"/>
        </w:rPr>
        <w:t>Regular Meeting Agenda</w:t>
      </w:r>
    </w:p>
    <w:p w:rsidR="00622420" w:rsidRPr="00C15CAC" w:rsidRDefault="00C15CAC">
      <w:pPr>
        <w:jc w:val="center"/>
        <w:rPr>
          <w:sz w:val="22"/>
          <w:szCs w:val="22"/>
        </w:rPr>
      </w:pPr>
      <w:r w:rsidRPr="00C15CAC">
        <w:rPr>
          <w:sz w:val="22"/>
          <w:szCs w:val="22"/>
        </w:rPr>
        <w:t>August 20, 2018</w:t>
      </w:r>
    </w:p>
    <w:p w:rsidR="00622420" w:rsidRPr="00C15CAC" w:rsidRDefault="00C15CAC">
      <w:pPr>
        <w:jc w:val="center"/>
        <w:rPr>
          <w:sz w:val="22"/>
          <w:szCs w:val="22"/>
        </w:rPr>
      </w:pPr>
      <w:r w:rsidRPr="00C15CAC">
        <w:rPr>
          <w:sz w:val="22"/>
          <w:szCs w:val="22"/>
        </w:rPr>
        <w:t xml:space="preserve">High School </w:t>
      </w:r>
      <w:proofErr w:type="gramStart"/>
      <w:r w:rsidRPr="00C15CAC">
        <w:rPr>
          <w:sz w:val="22"/>
          <w:szCs w:val="22"/>
        </w:rPr>
        <w:t>Library  –</w:t>
      </w:r>
      <w:proofErr w:type="gramEnd"/>
      <w:r w:rsidRPr="00C15CAC">
        <w:rPr>
          <w:sz w:val="22"/>
          <w:szCs w:val="22"/>
        </w:rPr>
        <w:t xml:space="preserve"> Closed Session after 6:00 Tax Rate Hearing;  </w:t>
      </w:r>
    </w:p>
    <w:p w:rsidR="00622420" w:rsidRPr="00C15CAC" w:rsidRDefault="00C15CAC">
      <w:pPr>
        <w:jc w:val="center"/>
        <w:rPr>
          <w:sz w:val="22"/>
          <w:szCs w:val="22"/>
        </w:rPr>
      </w:pPr>
      <w:r w:rsidRPr="00C15CAC">
        <w:rPr>
          <w:sz w:val="22"/>
          <w:szCs w:val="22"/>
        </w:rPr>
        <w:t>6:45 Open Session</w:t>
      </w:r>
    </w:p>
    <w:p w:rsidR="00622420" w:rsidRPr="00C15CAC" w:rsidRDefault="00622420">
      <w:pPr>
        <w:rPr>
          <w:sz w:val="22"/>
          <w:szCs w:val="22"/>
        </w:rPr>
      </w:pP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Tax Rate Hearing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5">
        <w:r w:rsidRPr="00C15CAC">
          <w:rPr>
            <w:color w:val="1155CC"/>
            <w:sz w:val="22"/>
            <w:szCs w:val="22"/>
            <w:u w:val="single"/>
          </w:rPr>
          <w:t>Tax Rate Announcement</w:t>
        </w:r>
      </w:hyperlink>
      <w:r w:rsidRPr="00C15CAC">
        <w:rPr>
          <w:sz w:val="22"/>
          <w:szCs w:val="22"/>
        </w:rPr>
        <w:t xml:space="preserve"> and Public Comments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Adjourn Tax Rate Hearing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Call to Order - Roll Call of Members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Approval of Agenda (ACTION)</w:t>
      </w:r>
    </w:p>
    <w:p w:rsidR="00622420" w:rsidRPr="00C15CAC" w:rsidRDefault="00C15CAC">
      <w:pPr>
        <w:numPr>
          <w:ilvl w:val="0"/>
          <w:numId w:val="1"/>
        </w:numP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 xml:space="preserve">Adjourn to </w:t>
      </w:r>
      <w:hyperlink r:id="rId6">
        <w:r w:rsidRPr="00C15CAC">
          <w:rPr>
            <w:color w:val="1155CC"/>
            <w:sz w:val="22"/>
            <w:szCs w:val="22"/>
            <w:u w:val="single"/>
          </w:rPr>
          <w:t>Closed Session</w:t>
        </w:r>
      </w:hyperlink>
      <w:r w:rsidRPr="00C15CAC">
        <w:rPr>
          <w:sz w:val="22"/>
          <w:szCs w:val="22"/>
        </w:rPr>
        <w:t xml:space="preserve"> - Closed session will be held in accordance with Section 610.021 RSMO (#1 Legal; #3 Personnel, and #6 Student Issues) with </w:t>
      </w:r>
      <w:proofErr w:type="gramStart"/>
      <w:r w:rsidRPr="00C15CAC">
        <w:rPr>
          <w:sz w:val="22"/>
          <w:szCs w:val="22"/>
        </w:rPr>
        <w:t xml:space="preserve">a  </w:t>
      </w:r>
      <w:r w:rsidRPr="00C15CAC">
        <w:rPr>
          <w:sz w:val="22"/>
          <w:szCs w:val="22"/>
        </w:rPr>
        <w:t>closed</w:t>
      </w:r>
      <w:proofErr w:type="gramEnd"/>
      <w:r w:rsidRPr="00C15CAC">
        <w:rPr>
          <w:sz w:val="22"/>
          <w:szCs w:val="22"/>
        </w:rPr>
        <w:t xml:space="preserve"> record and closed vote.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Return to Open Session (approximately 6:45)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Pledge of Allegiance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Public Comments Addressing Agenda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7">
        <w:r w:rsidRPr="00C15CAC">
          <w:rPr>
            <w:color w:val="1155CC"/>
            <w:sz w:val="22"/>
            <w:szCs w:val="22"/>
            <w:u w:val="single"/>
          </w:rPr>
          <w:t>Superintendent Repo</w:t>
        </w:r>
      </w:hyperlink>
      <w:hyperlink r:id="rId8">
        <w:r w:rsidRPr="00C15CAC">
          <w:rPr>
            <w:color w:val="1155CC"/>
            <w:sz w:val="22"/>
            <w:szCs w:val="22"/>
            <w:u w:val="single"/>
          </w:rPr>
          <w:t>rt</w:t>
        </w:r>
      </w:hyperlink>
      <w:r w:rsidRPr="00C15CAC">
        <w:rPr>
          <w:sz w:val="22"/>
          <w:szCs w:val="22"/>
        </w:rPr>
        <w:t xml:space="preserve"> 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Information Items/Reports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9">
        <w:r w:rsidRPr="00C15CAC">
          <w:rPr>
            <w:color w:val="1155CC"/>
            <w:sz w:val="22"/>
            <w:szCs w:val="22"/>
            <w:u w:val="single"/>
          </w:rPr>
          <w:t>Treasur</w:t>
        </w:r>
        <w:r w:rsidRPr="00C15CAC">
          <w:rPr>
            <w:color w:val="1155CC"/>
            <w:sz w:val="22"/>
            <w:szCs w:val="22"/>
            <w:u w:val="single"/>
          </w:rPr>
          <w:t>er’s Report</w:t>
        </w:r>
      </w:hyperlink>
      <w:r w:rsidRPr="00C15CAC">
        <w:rPr>
          <w:sz w:val="22"/>
          <w:szCs w:val="22"/>
        </w:rPr>
        <w:t>/</w:t>
      </w:r>
      <w:hyperlink r:id="rId10">
        <w:r w:rsidRPr="00C15CAC">
          <w:rPr>
            <w:color w:val="1155CC"/>
            <w:sz w:val="22"/>
            <w:szCs w:val="22"/>
            <w:u w:val="single"/>
          </w:rPr>
          <w:t>Financial Report</w:t>
        </w:r>
      </w:hyperlink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1">
        <w:r w:rsidRPr="00C15CAC">
          <w:rPr>
            <w:color w:val="1155CC"/>
            <w:sz w:val="22"/>
            <w:szCs w:val="22"/>
            <w:u w:val="single"/>
          </w:rPr>
          <w:t>School News</w:t>
        </w:r>
      </w:hyperlink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Other Reports</w:t>
      </w:r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2">
        <w:r w:rsidRPr="00C15CAC">
          <w:rPr>
            <w:color w:val="1155CC"/>
            <w:sz w:val="22"/>
            <w:szCs w:val="22"/>
            <w:u w:val="single"/>
          </w:rPr>
          <w:t>Enrollment</w:t>
        </w:r>
      </w:hyperlink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3">
        <w:r w:rsidRPr="00C15CAC">
          <w:rPr>
            <w:color w:val="1155CC"/>
            <w:sz w:val="22"/>
            <w:szCs w:val="22"/>
            <w:u w:val="single"/>
          </w:rPr>
          <w:t>A+ Program</w:t>
        </w:r>
      </w:hyperlink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4">
        <w:r w:rsidRPr="00C15CAC">
          <w:rPr>
            <w:color w:val="1155CC"/>
            <w:sz w:val="22"/>
            <w:szCs w:val="22"/>
            <w:u w:val="single"/>
          </w:rPr>
          <w:t>Professional Development</w:t>
        </w:r>
      </w:hyperlink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5">
        <w:r w:rsidRPr="00C15CAC">
          <w:rPr>
            <w:color w:val="1155CC"/>
            <w:sz w:val="22"/>
            <w:szCs w:val="22"/>
            <w:u w:val="single"/>
          </w:rPr>
          <w:t>Safety</w:t>
        </w:r>
      </w:hyperlink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Consent A</w:t>
      </w:r>
      <w:r w:rsidRPr="00C15CAC">
        <w:rPr>
          <w:color w:val="000000"/>
          <w:sz w:val="22"/>
          <w:szCs w:val="22"/>
        </w:rPr>
        <w:t>genda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Approval and Acceptance of Information Items/Reports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 xml:space="preserve">Approval of </w:t>
      </w:r>
      <w:r w:rsidRPr="00C15CAC">
        <w:rPr>
          <w:sz w:val="22"/>
          <w:szCs w:val="22"/>
        </w:rPr>
        <w:t>Accounts Payable</w:t>
      </w:r>
      <w:r w:rsidRPr="00C15CAC">
        <w:rPr>
          <w:sz w:val="22"/>
          <w:szCs w:val="22"/>
        </w:rPr>
        <w:t xml:space="preserve"> for </w:t>
      </w:r>
      <w:r w:rsidRPr="00C15CAC">
        <w:rPr>
          <w:sz w:val="22"/>
          <w:szCs w:val="22"/>
        </w:rPr>
        <w:t>July 17, 2018- August 20, 2018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Approval of Minute</w:t>
      </w:r>
      <w:r w:rsidRPr="00C15CAC">
        <w:rPr>
          <w:sz w:val="22"/>
          <w:szCs w:val="22"/>
        </w:rPr>
        <w:t>s</w:t>
      </w:r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 xml:space="preserve">July 16, 2018 - </w:t>
      </w:r>
      <w:hyperlink r:id="rId16">
        <w:r w:rsidRPr="00C15CAC">
          <w:rPr>
            <w:color w:val="1155CC"/>
            <w:sz w:val="22"/>
            <w:szCs w:val="22"/>
            <w:u w:val="single"/>
          </w:rPr>
          <w:t>Open Session</w:t>
        </w:r>
      </w:hyperlink>
      <w:r w:rsidRPr="00C15CAC">
        <w:rPr>
          <w:sz w:val="22"/>
          <w:szCs w:val="22"/>
        </w:rPr>
        <w:t xml:space="preserve"> and </w:t>
      </w:r>
      <w:hyperlink r:id="rId17">
        <w:r w:rsidRPr="00C15CAC">
          <w:rPr>
            <w:color w:val="1155CC"/>
            <w:sz w:val="22"/>
            <w:szCs w:val="22"/>
            <w:u w:val="single"/>
          </w:rPr>
          <w:t>Closed Session</w:t>
        </w:r>
      </w:hyperlink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18">
        <w:r w:rsidRPr="00C15CAC">
          <w:rPr>
            <w:color w:val="1155CC"/>
            <w:sz w:val="22"/>
            <w:szCs w:val="22"/>
            <w:u w:val="single"/>
          </w:rPr>
          <w:t>Budget Amendment</w:t>
        </w:r>
      </w:hyperlink>
      <w:r w:rsidRPr="00C15CAC">
        <w:rPr>
          <w:sz w:val="22"/>
          <w:szCs w:val="22"/>
        </w:rPr>
        <w:t xml:space="preserve"> </w:t>
      </w:r>
    </w:p>
    <w:p w:rsidR="00622420" w:rsidRPr="00C15CAC" w:rsidRDefault="00C15CAC">
      <w:pPr>
        <w:numPr>
          <w:ilvl w:val="1"/>
          <w:numId w:val="1"/>
        </w:numPr>
        <w:contextualSpacing/>
        <w:rPr>
          <w:sz w:val="22"/>
          <w:szCs w:val="22"/>
        </w:rPr>
      </w:pPr>
      <w:hyperlink r:id="rId19">
        <w:r w:rsidRPr="00C15CAC">
          <w:rPr>
            <w:color w:val="1155CC"/>
            <w:sz w:val="22"/>
            <w:szCs w:val="22"/>
            <w:u w:val="single"/>
          </w:rPr>
          <w:t>Approval Surplus Property</w:t>
        </w:r>
      </w:hyperlink>
    </w:p>
    <w:p w:rsidR="00622420" w:rsidRPr="00C15CAC" w:rsidRDefault="00C15CAC">
      <w:pPr>
        <w:numPr>
          <w:ilvl w:val="1"/>
          <w:numId w:val="1"/>
        </w:numPr>
        <w:contextualSpacing/>
        <w:rPr>
          <w:sz w:val="22"/>
          <w:szCs w:val="22"/>
        </w:rPr>
      </w:pPr>
      <w:hyperlink r:id="rId20">
        <w:r w:rsidRPr="00C15CAC">
          <w:rPr>
            <w:color w:val="1155CC"/>
            <w:sz w:val="22"/>
            <w:szCs w:val="22"/>
            <w:u w:val="single"/>
          </w:rPr>
          <w:t>Approval of PD plan</w:t>
        </w:r>
      </w:hyperlink>
    </w:p>
    <w:p w:rsidR="00622420" w:rsidRPr="00C15CAC" w:rsidRDefault="00C15CA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C15CAC">
        <w:rPr>
          <w:sz w:val="22"/>
          <w:szCs w:val="22"/>
        </w:rPr>
        <w:t>VIII.           Unfinished Business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Facilities/Maintenance - Mr. Henry</w:t>
      </w:r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CTS Group Update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New Business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hyperlink r:id="rId21">
        <w:r w:rsidRPr="00C15CAC">
          <w:rPr>
            <w:color w:val="1155CC"/>
            <w:sz w:val="22"/>
            <w:szCs w:val="22"/>
            <w:u w:val="single"/>
          </w:rPr>
          <w:t>MOU for Webster CO Sheriff’s Office for additional SRO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2">
        <w:r w:rsidRPr="00C15CAC">
          <w:rPr>
            <w:color w:val="1155CC"/>
            <w:sz w:val="22"/>
            <w:szCs w:val="22"/>
            <w:u w:val="single"/>
          </w:rPr>
          <w:t>Set Tax Rate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3">
        <w:r w:rsidRPr="00C15CAC">
          <w:rPr>
            <w:color w:val="1155CC"/>
            <w:sz w:val="22"/>
            <w:szCs w:val="22"/>
            <w:u w:val="single"/>
          </w:rPr>
          <w:t>Approval of Nike/BSN Contract Extension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4">
        <w:r w:rsidRPr="00C15CAC">
          <w:rPr>
            <w:color w:val="1155CC"/>
            <w:sz w:val="22"/>
            <w:szCs w:val="22"/>
            <w:u w:val="single"/>
          </w:rPr>
          <w:t>Diesel Fuel Bid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5">
        <w:r w:rsidRPr="00C15CAC">
          <w:rPr>
            <w:color w:val="1155CC"/>
            <w:sz w:val="22"/>
            <w:szCs w:val="22"/>
            <w:u w:val="single"/>
          </w:rPr>
          <w:t>Approval of Board Policy Signatures Resolution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6">
        <w:r w:rsidRPr="00C15CAC">
          <w:rPr>
            <w:color w:val="1155CC"/>
            <w:sz w:val="22"/>
            <w:szCs w:val="22"/>
            <w:u w:val="single"/>
          </w:rPr>
          <w:t>Adult Lunch Prices</w:t>
        </w:r>
      </w:hyperlink>
      <w:r w:rsidRPr="00C15CAC">
        <w:rPr>
          <w:sz w:val="22"/>
          <w:szCs w:val="22"/>
        </w:rPr>
        <w:t xml:space="preserve"> (ACTION)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hyperlink r:id="rId27">
        <w:r w:rsidRPr="00C15CAC">
          <w:rPr>
            <w:color w:val="1155CC"/>
            <w:sz w:val="22"/>
            <w:szCs w:val="22"/>
            <w:u w:val="single"/>
          </w:rPr>
          <w:t xml:space="preserve">Approval Bus Purchase </w:t>
        </w:r>
      </w:hyperlink>
      <w:r w:rsidRPr="00C15CAC">
        <w:rPr>
          <w:sz w:val="22"/>
          <w:szCs w:val="22"/>
        </w:rPr>
        <w:t>(ACTION)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 xml:space="preserve">Board Announcements </w:t>
      </w:r>
    </w:p>
    <w:p w:rsidR="00622420" w:rsidRPr="00C15CAC" w:rsidRDefault="00C15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C15CAC">
        <w:rPr>
          <w:color w:val="000000"/>
          <w:sz w:val="22"/>
          <w:szCs w:val="22"/>
        </w:rPr>
        <w:t>Upcoming Meetings</w:t>
      </w:r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lastRenderedPageBreak/>
        <w:t>Regular Session: Sept. 17, 2018 - HS Lib</w:t>
      </w:r>
      <w:r w:rsidRPr="00C15CAC">
        <w:rPr>
          <w:sz w:val="22"/>
          <w:szCs w:val="22"/>
        </w:rPr>
        <w:t>rary, 6:00 pm</w:t>
      </w:r>
    </w:p>
    <w:p w:rsidR="00622420" w:rsidRPr="00C15CAC" w:rsidRDefault="00C15C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>Regular Session: October 15, 2018 - HS Library, 6:00 pm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sz w:val="22"/>
          <w:szCs w:val="22"/>
        </w:rPr>
        <w:t xml:space="preserve">Closed Session </w:t>
      </w:r>
      <w:r w:rsidRPr="00C15CAC">
        <w:rPr>
          <w:sz w:val="22"/>
          <w:szCs w:val="22"/>
        </w:rPr>
        <w:t>- If necessary</w:t>
      </w:r>
      <w:proofErr w:type="gramStart"/>
      <w:r w:rsidRPr="00C15CAC">
        <w:rPr>
          <w:sz w:val="22"/>
          <w:szCs w:val="22"/>
        </w:rPr>
        <w:t>,  closed</w:t>
      </w:r>
      <w:proofErr w:type="gramEnd"/>
      <w:r w:rsidRPr="00C15CAC">
        <w:rPr>
          <w:sz w:val="22"/>
          <w:szCs w:val="22"/>
        </w:rPr>
        <w:t xml:space="preserve"> session will be resumed in accordance with Section 610.021 RSMO (#1 Legal; #3 Personnel, and #6 Student Issues) with a  closed record and closed vo</w:t>
      </w:r>
      <w:r w:rsidRPr="00C15CAC">
        <w:rPr>
          <w:sz w:val="22"/>
          <w:szCs w:val="22"/>
        </w:rPr>
        <w:t>te.</w:t>
      </w:r>
    </w:p>
    <w:p w:rsidR="00622420" w:rsidRPr="00C15CAC" w:rsidRDefault="00C1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15CAC">
        <w:rPr>
          <w:color w:val="000000"/>
          <w:sz w:val="22"/>
          <w:szCs w:val="22"/>
        </w:rPr>
        <w:t>Adjourn</w:t>
      </w:r>
      <w:bookmarkEnd w:id="0"/>
    </w:p>
    <w:sectPr w:rsidR="00622420" w:rsidRPr="00C15CAC" w:rsidSect="00C15CAC">
      <w:pgSz w:w="12240" w:h="15840"/>
      <w:pgMar w:top="1008" w:right="1080" w:bottom="1008" w:left="108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6A4A"/>
    <w:multiLevelType w:val="multilevel"/>
    <w:tmpl w:val="BBD44866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2420"/>
    <w:rsid w:val="00622420"/>
    <w:rsid w:val="00C1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5021B-E867-4C0B-A6A4-FCF15C4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gXZWc87ak9XZn9hVwRCTJZKEAIFOEWuHkNAHatrOwA/edit" TargetMode="External"/><Relationship Id="rId13" Type="http://schemas.openxmlformats.org/officeDocument/2006/relationships/hyperlink" Target="https://docs.google.com/document/d/1Cho_kTbniSmysoVYKQ7GqdzInATIV8AGVish03IStoo/edit?usp=sharing" TargetMode="External"/><Relationship Id="rId18" Type="http://schemas.openxmlformats.org/officeDocument/2006/relationships/hyperlink" Target="https://drive.google.com/file/d/1L_RqC_VD-efaGW6pusF2v3CFA3iNXKiz/view?usp=sharing" TargetMode="External"/><Relationship Id="rId26" Type="http://schemas.openxmlformats.org/officeDocument/2006/relationships/hyperlink" Target="https://drive.google.com/file/d/1jZbfdneWE6GCAgvstoQoLxxdzWXfZMSQ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bbyHxCd7_5W1zEn2Bhv9_t1wc5_eklTD/view?usp=sharing" TargetMode="External"/><Relationship Id="rId7" Type="http://schemas.openxmlformats.org/officeDocument/2006/relationships/hyperlink" Target="https://docs.google.com/document/d/1xgXZWc87ak9XZn9hVwRCTJZKEAIFOEWuHkNAHatrOwA/edit" TargetMode="External"/><Relationship Id="rId12" Type="http://schemas.openxmlformats.org/officeDocument/2006/relationships/hyperlink" Target="https://drive.google.com/file/d/1E5NZ74U5tHxElfVjVsHJEh7oRHDd8Kx_/view?usp=sharing" TargetMode="External"/><Relationship Id="rId17" Type="http://schemas.openxmlformats.org/officeDocument/2006/relationships/hyperlink" Target="https://docs.google.com/document/d/1zg1q4gPEsLDCOyS1ZkVeLntoMQjSk8atIMgIVnyNMfY/edit?usp=sharing" TargetMode="External"/><Relationship Id="rId25" Type="http://schemas.openxmlformats.org/officeDocument/2006/relationships/hyperlink" Target="https://docs.google.com/document/d/17TKJqdWopDMfJwbnmjtCx6o_AyIaNcouKWobfXBTYd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rQ--JZ_azSr4MMKWqbXtxsBV5nyQp4wj52JZS1khNOY/edit?usp=sharing" TargetMode="External"/><Relationship Id="rId20" Type="http://schemas.openxmlformats.org/officeDocument/2006/relationships/hyperlink" Target="https://drive.google.com/file/d/1sSAFtp_obDmo2FgnxgG1eAfhi_YUjvF6/view?usp=shar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UXjbGXU0I5cfHrbRH8BTBeutdkMOou1yGsLZlCja_o/edit" TargetMode="External"/><Relationship Id="rId11" Type="http://schemas.openxmlformats.org/officeDocument/2006/relationships/hyperlink" Target="https://docs.google.com/document/d/1ffnXJWZYP8ApWweqMkKrDBzXqdj1YiF3lMm3CMm8QWc/edit?usp=sharing" TargetMode="External"/><Relationship Id="rId24" Type="http://schemas.openxmlformats.org/officeDocument/2006/relationships/hyperlink" Target="https://drive.google.com/file/d/0B-ejn_2fvdAAZUs2elJyaFZGU19FRHZqbktVLTlrYlBuYzU0/view?usp=sharing" TargetMode="External"/><Relationship Id="rId5" Type="http://schemas.openxmlformats.org/officeDocument/2006/relationships/hyperlink" Target="https://drive.google.com/file/d/0B-ejn_2fvdAAOHlOWDdnNWh5U1k1ZzRtYTU5TG5tRkVmV253/view?usp=sharing" TargetMode="External"/><Relationship Id="rId15" Type="http://schemas.openxmlformats.org/officeDocument/2006/relationships/hyperlink" Target="https://drive.google.com/file/d/1TkqZcD9dCUiBLzb6a8op9W8CZYtXY7sa/view?usp=sharing" TargetMode="External"/><Relationship Id="rId23" Type="http://schemas.openxmlformats.org/officeDocument/2006/relationships/hyperlink" Target="https://docs.google.com/document/d/10z6ifotbj4YmVZ3amxpW2yuuzxHErHjzQrsvLC2IBN4/edi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file/d/1HPniCr3iZt-PQmXmc1o7WEbRGUITmpAp/view?usp=sharing" TargetMode="External"/><Relationship Id="rId19" Type="http://schemas.openxmlformats.org/officeDocument/2006/relationships/hyperlink" Target="https://docs.google.com/spreadsheets/d/1arNkAs1k0hYmc5jvgd2oBqtEzDgLmLvgaOyeGlLiu_Y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-ejn_2fvdAAai1PaVJOYWdNREo0VmpHNFBtTmo2bHVEODFr/view?usp=sharing" TargetMode="External"/><Relationship Id="rId14" Type="http://schemas.openxmlformats.org/officeDocument/2006/relationships/hyperlink" Target="https://drive.google.com/file/d/1sSAFtp_obDmo2FgnxgG1eAfhi_YUjvF6/view?usp=sharing" TargetMode="External"/><Relationship Id="rId22" Type="http://schemas.openxmlformats.org/officeDocument/2006/relationships/hyperlink" Target="https://docs.google.com/document/d/1t1nlTksO1RXr8Bvs-SUB1G2PMyH8cBkdUOX4BA8ZBw8/edit" TargetMode="External"/><Relationship Id="rId27" Type="http://schemas.openxmlformats.org/officeDocument/2006/relationships/hyperlink" Target="https://drive.google.com/file/d/1yx3-DPu3yqfyWuSI_hw1fTymqs0id_b8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Fraker</dc:creator>
  <cp:lastModifiedBy>Marta Fraker</cp:lastModifiedBy>
  <cp:revision>2</cp:revision>
  <cp:lastPrinted>2018-08-17T14:56:00Z</cp:lastPrinted>
  <dcterms:created xsi:type="dcterms:W3CDTF">2018-08-17T14:51:00Z</dcterms:created>
  <dcterms:modified xsi:type="dcterms:W3CDTF">2018-08-17T15:11:00Z</dcterms:modified>
</cp:coreProperties>
</file>